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3E" w:rsidRDefault="003B793E" w:rsidP="003B793E">
      <w:pPr>
        <w:pStyle w:val="Normln"/>
        <w:tabs>
          <w:tab w:val="right" w:pos="959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Žiadateľ </w:t>
      </w:r>
      <w:r>
        <w:rPr>
          <w:rFonts w:ascii="Times New Roman" w:hAnsi="Times New Roman"/>
          <w:b/>
        </w:rPr>
        <w:tab/>
        <w:t>...............................................................................................................................................</w:t>
      </w:r>
    </w:p>
    <w:p w:rsidR="003B793E" w:rsidRDefault="003B793E" w:rsidP="002B47AA">
      <w:pPr>
        <w:pStyle w:val="Normln"/>
        <w:tabs>
          <w:tab w:val="right" w:pos="959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V Banskej Štiavnici   ................................................</w:t>
      </w:r>
    </w:p>
    <w:p w:rsidR="003B793E" w:rsidRDefault="003B793E" w:rsidP="003B793E">
      <w:pPr>
        <w:pStyle w:val="Normln"/>
        <w:tabs>
          <w:tab w:val="left" w:pos="2563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Mestský úrad</w:t>
      </w:r>
    </w:p>
    <w:p w:rsidR="003B793E" w:rsidRDefault="003B793E" w:rsidP="003B793E">
      <w:pPr>
        <w:pStyle w:val="Normln"/>
        <w:tabs>
          <w:tab w:val="left" w:pos="2563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Radničné nám. č. 1</w:t>
      </w:r>
    </w:p>
    <w:p w:rsidR="003B793E" w:rsidRDefault="003B793E" w:rsidP="003B793E">
      <w:pPr>
        <w:pStyle w:val="Normln"/>
        <w:tabs>
          <w:tab w:val="left" w:pos="2563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969 01 Banská Štiavnica</w:t>
      </w:r>
    </w:p>
    <w:p w:rsidR="003B793E" w:rsidRDefault="003B793E" w:rsidP="003B793E">
      <w:pPr>
        <w:pStyle w:val="Normln"/>
        <w:tabs>
          <w:tab w:val="left" w:pos="2563"/>
        </w:tabs>
        <w:spacing w:line="240" w:lineRule="auto"/>
        <w:jc w:val="both"/>
        <w:rPr>
          <w:rFonts w:ascii="Times New Roman" w:hAnsi="Times New Roman"/>
          <w:b/>
          <w:u w:val="single"/>
        </w:rPr>
      </w:pPr>
    </w:p>
    <w:p w:rsidR="003B793E" w:rsidRDefault="003B793E" w:rsidP="003B793E">
      <w:pPr>
        <w:pStyle w:val="Normln"/>
        <w:tabs>
          <w:tab w:val="left" w:pos="2563"/>
        </w:tabs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Ohlásenie samostatne hospodáriaceho roľníka (SHR) do evidencie mesta Banská Štiavnica</w:t>
      </w:r>
    </w:p>
    <w:p w:rsidR="003B793E" w:rsidRDefault="003B793E" w:rsidP="003B793E">
      <w:pPr>
        <w:pStyle w:val="Normln"/>
        <w:tabs>
          <w:tab w:val="left" w:pos="2563"/>
        </w:tabs>
        <w:spacing w:line="240" w:lineRule="auto"/>
        <w:jc w:val="both"/>
        <w:rPr>
          <w:rFonts w:ascii="Times New Roman" w:hAnsi="Times New Roman"/>
          <w:b/>
          <w:u w:val="single"/>
        </w:rPr>
      </w:pPr>
    </w:p>
    <w:p w:rsidR="003B793E" w:rsidRDefault="003B793E" w:rsidP="003B793E">
      <w:pPr>
        <w:pStyle w:val="Normln"/>
        <w:tabs>
          <w:tab w:val="left" w:pos="33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Podľa § 12 b odseku 1 časti II A zákona číslo 219/1991 Zb. ohlasujem na zápis do evidencie samostatne hospodáriacich roľníkov mesta Banská Štiavnica</w:t>
      </w:r>
    </w:p>
    <w:p w:rsidR="003B793E" w:rsidRDefault="003B793E" w:rsidP="003B793E">
      <w:pPr>
        <w:pStyle w:val="Normln"/>
        <w:tabs>
          <w:tab w:val="left" w:pos="331"/>
        </w:tabs>
        <w:spacing w:line="240" w:lineRule="auto"/>
        <w:jc w:val="both"/>
        <w:rPr>
          <w:rFonts w:ascii="Times New Roman" w:hAnsi="Times New Roman"/>
        </w:rPr>
      </w:pPr>
    </w:p>
    <w:p w:rsidR="003B793E" w:rsidRDefault="003B793E" w:rsidP="003B793E">
      <w:pPr>
        <w:pStyle w:val="Normln"/>
        <w:tabs>
          <w:tab w:val="left" w:pos="331"/>
          <w:tab w:val="left" w:pos="633"/>
          <w:tab w:val="left" w:pos="3427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Priezvisko a meno, titul: </w:t>
      </w:r>
      <w:r>
        <w:rPr>
          <w:rFonts w:ascii="Times New Roman" w:hAnsi="Times New Roman"/>
          <w:b/>
        </w:rPr>
        <w:tab/>
        <w:t>.............................................................................................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3427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Rodné číslo:</w:t>
      </w:r>
      <w:r>
        <w:rPr>
          <w:rFonts w:ascii="Times New Roman" w:hAnsi="Times New Roman"/>
          <w:b/>
        </w:rPr>
        <w:tab/>
        <w:t>.............................................................................................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Adresa bydliska - obec:</w:t>
      </w:r>
      <w:r>
        <w:rPr>
          <w:rFonts w:ascii="Times New Roman" w:hAnsi="Times New Roman"/>
          <w:b/>
        </w:rPr>
        <w:tab/>
        <w:t xml:space="preserve">....................................................... </w:t>
      </w:r>
      <w:r>
        <w:rPr>
          <w:rFonts w:ascii="Times New Roman" w:hAnsi="Times New Roman"/>
          <w:b/>
        </w:rPr>
        <w:tab/>
        <w:t xml:space="preserve">PSČ </w:t>
      </w:r>
      <w:r>
        <w:rPr>
          <w:rFonts w:ascii="Times New Roman" w:hAnsi="Times New Roman"/>
          <w:b/>
        </w:rPr>
        <w:tab/>
        <w:t>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</w:t>
      </w:r>
      <w:r>
        <w:rPr>
          <w:rFonts w:ascii="Times New Roman" w:hAnsi="Times New Roman"/>
          <w:b/>
        </w:rPr>
        <w:tab/>
        <w:t xml:space="preserve">ulica    </w:t>
      </w:r>
      <w:r>
        <w:rPr>
          <w:rFonts w:ascii="Times New Roman" w:hAnsi="Times New Roman"/>
          <w:b/>
        </w:rPr>
        <w:tab/>
        <w:t>.......................................................</w:t>
      </w:r>
      <w:r>
        <w:rPr>
          <w:rFonts w:ascii="Times New Roman" w:hAnsi="Times New Roman"/>
          <w:b/>
        </w:rPr>
        <w:tab/>
        <w:t>číslo</w:t>
      </w:r>
      <w:r>
        <w:rPr>
          <w:rFonts w:ascii="Times New Roman" w:hAnsi="Times New Roman"/>
          <w:b/>
        </w:rPr>
        <w:tab/>
        <w:t>....................</w:t>
      </w:r>
    </w:p>
    <w:p w:rsidR="003B793E" w:rsidRPr="003B793E" w:rsidRDefault="003B793E" w:rsidP="003B793E">
      <w:pPr>
        <w:pStyle w:val="Normln"/>
        <w:tabs>
          <w:tab w:val="left" w:pos="331"/>
          <w:tab w:val="left" w:pos="633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 w:rsidRPr="003B793E">
        <w:rPr>
          <w:rFonts w:ascii="Times New Roman" w:hAnsi="Times New Roman"/>
          <w:b/>
          <w:szCs w:val="24"/>
        </w:rPr>
        <w:t>Číslo telefónu:</w:t>
      </w:r>
      <w:r>
        <w:rPr>
          <w:rFonts w:ascii="Times New Roman" w:hAnsi="Times New Roman"/>
          <w:b/>
          <w:szCs w:val="24"/>
        </w:rPr>
        <w:t xml:space="preserve"> .................................. e-mail: ..................................................................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Obchodný názov SHR:</w:t>
      </w:r>
      <w:r>
        <w:rPr>
          <w:rFonts w:ascii="Times New Roman" w:hAnsi="Times New Roman"/>
          <w:b/>
        </w:rPr>
        <w:tab/>
        <w:t>.............................................................................................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  <w:sz w:val="16"/>
        </w:rPr>
      </w:pPr>
    </w:p>
    <w:p w:rsidR="003B793E" w:rsidRDefault="003B793E" w:rsidP="003B793E">
      <w:pPr>
        <w:pStyle w:val="Normln"/>
        <w:tabs>
          <w:tab w:val="left" w:pos="331"/>
          <w:tab w:val="left" w:pos="633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Činnosť SHR </w:t>
      </w:r>
      <w:r>
        <w:rPr>
          <w:rFonts w:ascii="Times New Roman" w:hAnsi="Times New Roman"/>
        </w:rPr>
        <w:t>(vyznačiť – zakrúžkovať druh výroby, výkonov):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a)  rastlinná výroba 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b)  živočíšna výroba 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c)  rastlinná výroba kombinovaná so živočíšnou výrobou 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d)  iné výkony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(služby) súvisiace s poľnohospodárskou činnosťou,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hospodárením v lesoch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Uviesť konkrétny názov činnosti</w:t>
      </w:r>
      <w:r w:rsidR="002B47AA">
        <w:rPr>
          <w:rFonts w:ascii="Times New Roman" w:hAnsi="Times New Roman"/>
          <w:b/>
        </w:rPr>
        <w:t xml:space="preserve"> a výmeru pôdy</w:t>
      </w:r>
      <w:r>
        <w:rPr>
          <w:rFonts w:ascii="Times New Roman" w:hAnsi="Times New Roman"/>
          <w:b/>
        </w:rPr>
        <w:t>: .................</w:t>
      </w:r>
      <w:r w:rsidR="002B47AA">
        <w:rPr>
          <w:rFonts w:ascii="Times New Roman" w:hAnsi="Times New Roman"/>
          <w:b/>
        </w:rPr>
        <w:t>.....................................</w:t>
      </w:r>
      <w:r>
        <w:rPr>
          <w:rFonts w:ascii="Times New Roman" w:hAnsi="Times New Roman"/>
          <w:b/>
        </w:rPr>
        <w:t>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............................................................................................................................................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............................................................................................................................................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............................................................................................................................................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  <w:sz w:val="16"/>
        </w:rPr>
      </w:pP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Činnosť bude vykonávaná od:</w:t>
      </w:r>
      <w:r>
        <w:rPr>
          <w:rFonts w:ascii="Times New Roman" w:hAnsi="Times New Roman"/>
          <w:b/>
        </w:rPr>
        <w:tab/>
        <w:t>.............................................................................................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Miesto vykonávania činnosti:</w:t>
      </w:r>
      <w:r>
        <w:rPr>
          <w:rFonts w:ascii="Times New Roman" w:hAnsi="Times New Roman"/>
          <w:b/>
        </w:rPr>
        <w:tab/>
        <w:t>.............................................................................................</w:t>
      </w:r>
    </w:p>
    <w:p w:rsidR="002B47AA" w:rsidRPr="002B47AA" w:rsidRDefault="002B47AA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ind w:right="533"/>
        <w:jc w:val="both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</w:rPr>
        <w:t>Činnosť budem vykonávať ako hlavné z</w:t>
      </w:r>
      <w:r w:rsidR="002F775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mestnanie, súbežne s hlavným zamestnaním </w:t>
      </w:r>
      <w:r>
        <w:rPr>
          <w:rFonts w:ascii="Times New Roman" w:hAnsi="Times New Roman"/>
          <w:b/>
          <w:vertAlign w:val="superscript"/>
        </w:rPr>
        <w:t>1)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jc w:val="both"/>
        <w:rPr>
          <w:rFonts w:ascii="Times New Roman" w:hAnsi="Times New Roman"/>
          <w:b/>
        </w:rPr>
      </w:pP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spacing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Prehlasujem, že ku dňu zápisu do evidencie pod hore</w:t>
      </w:r>
      <w:r w:rsidR="002B47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uvedeným menom: </w:t>
      </w:r>
      <w:r>
        <w:rPr>
          <w:rFonts w:ascii="Times New Roman" w:hAnsi="Times New Roman"/>
          <w:vertAlign w:val="superscript"/>
        </w:rPr>
        <w:t>1)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a) podnikám podľa živnostenského alebo obchodného zákona a mám pridelené IČO ..................,</w:t>
      </w:r>
    </w:p>
    <w:p w:rsidR="003B793E" w:rsidRPr="00425AFB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b) nepodnikám.</w:t>
      </w: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spacing w:line="240" w:lineRule="auto"/>
        <w:jc w:val="both"/>
        <w:rPr>
          <w:rFonts w:ascii="Times New Roman" w:hAnsi="Times New Roman"/>
          <w:sz w:val="16"/>
        </w:rPr>
      </w:pP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Ohlásenie zápisu do evidencie SHR podlieha zaplateniu správneho poplatku podľa položky 142 písm. a) zákona číslo 145/1995 Z. z. o správnych poplatkoch v znení neskorších predpisov vo výške 6,50 €. Poplatok zaplatený dňa ........................, potvrdenka číslo.........................</w:t>
      </w:r>
    </w:p>
    <w:p w:rsidR="002B47AA" w:rsidRDefault="002B47AA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spacing w:line="240" w:lineRule="auto"/>
        <w:jc w:val="both"/>
        <w:rPr>
          <w:rFonts w:ascii="Times New Roman" w:hAnsi="Times New Roman"/>
        </w:rPr>
      </w:pPr>
    </w:p>
    <w:p w:rsidR="003B793E" w:rsidRPr="00425AFB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left" w:pos="7056"/>
          <w:tab w:val="left" w:pos="7790"/>
        </w:tabs>
        <w:spacing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3B793E" w:rsidRDefault="003B793E" w:rsidP="003B793E">
      <w:pPr>
        <w:pStyle w:val="Normln"/>
        <w:tabs>
          <w:tab w:val="left" w:pos="331"/>
          <w:tab w:val="left" w:pos="633"/>
          <w:tab w:val="left" w:pos="1584"/>
          <w:tab w:val="left" w:pos="1886"/>
          <w:tab w:val="left" w:pos="2548"/>
          <w:tab w:val="left" w:pos="3427"/>
          <w:tab w:val="center" w:pos="750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...........................................................</w:t>
      </w:r>
    </w:p>
    <w:p w:rsidR="003B793E" w:rsidRDefault="003B793E" w:rsidP="003B793E">
      <w:pPr>
        <w:pStyle w:val="Normln"/>
        <w:tabs>
          <w:tab w:val="center" w:pos="750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podpis žiadateľa</w:t>
      </w:r>
    </w:p>
    <w:p w:rsidR="003B793E" w:rsidRDefault="003B793E" w:rsidP="003B793E">
      <w:pPr>
        <w:pStyle w:val="Normln"/>
        <w:tabs>
          <w:tab w:val="center" w:pos="7502"/>
        </w:tabs>
        <w:spacing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vertAlign w:val="superscript"/>
        </w:rPr>
        <w:t>1)</w:t>
      </w:r>
      <w:r>
        <w:rPr>
          <w:rFonts w:ascii="Times New Roman" w:hAnsi="Times New Roman"/>
          <w:b/>
          <w:sz w:val="20"/>
        </w:rPr>
        <w:t xml:space="preserve"> nehodiace sa preškrtnite</w:t>
      </w:r>
    </w:p>
    <w:p w:rsidR="002B47AA" w:rsidRDefault="002B47AA" w:rsidP="003B793E">
      <w:pPr>
        <w:pStyle w:val="Normln"/>
        <w:tabs>
          <w:tab w:val="center" w:pos="7502"/>
        </w:tabs>
        <w:spacing w:line="240" w:lineRule="auto"/>
        <w:jc w:val="both"/>
        <w:rPr>
          <w:rFonts w:ascii="Times New Roman" w:hAnsi="Times New Roman"/>
          <w:b/>
          <w:sz w:val="20"/>
        </w:rPr>
      </w:pPr>
    </w:p>
    <w:p w:rsidR="003B793E" w:rsidRDefault="003B793E" w:rsidP="003B793E">
      <w:pPr>
        <w:pStyle w:val="Normln"/>
        <w:tabs>
          <w:tab w:val="center" w:pos="7502"/>
        </w:tabs>
        <w:spacing w:line="240" w:lineRule="auto"/>
        <w:jc w:val="both"/>
        <w:rPr>
          <w:rFonts w:ascii="Times New Roman" w:hAnsi="Times New Roman"/>
          <w:b/>
          <w:sz w:val="20"/>
        </w:rPr>
      </w:pPr>
      <w:r w:rsidRPr="003B793E">
        <w:rPr>
          <w:rFonts w:ascii="Times New Roman" w:hAnsi="Times New Roman"/>
          <w:b/>
          <w:sz w:val="20"/>
        </w:rPr>
        <w:t>Samostatne hospodáriaci roľník sa pri ohlásení preukáže:</w:t>
      </w:r>
    </w:p>
    <w:p w:rsidR="003B793E" w:rsidRDefault="003B793E" w:rsidP="003B793E">
      <w:pPr>
        <w:pStyle w:val="Normln"/>
        <w:tabs>
          <w:tab w:val="center" w:pos="7502"/>
        </w:tabs>
        <w:spacing w:line="240" w:lineRule="auto"/>
        <w:jc w:val="both"/>
        <w:rPr>
          <w:rFonts w:ascii="Times New Roman" w:hAnsi="Times New Roman"/>
          <w:sz w:val="20"/>
        </w:rPr>
      </w:pPr>
      <w:r w:rsidRPr="003B793E">
        <w:rPr>
          <w:rFonts w:ascii="Times New Roman" w:hAnsi="Times New Roman"/>
          <w:sz w:val="20"/>
        </w:rPr>
        <w:t>- ako vlastník pôdy</w:t>
      </w:r>
      <w:r w:rsidR="002B47AA">
        <w:rPr>
          <w:rFonts w:ascii="Times New Roman" w:hAnsi="Times New Roman"/>
          <w:sz w:val="20"/>
        </w:rPr>
        <w:t>, resp. inej hospodárskej nemovitosti</w:t>
      </w:r>
      <w:r w:rsidRPr="003B793E">
        <w:rPr>
          <w:rFonts w:ascii="Times New Roman" w:hAnsi="Times New Roman"/>
          <w:sz w:val="20"/>
        </w:rPr>
        <w:t xml:space="preserve"> – výpis</w:t>
      </w:r>
      <w:r>
        <w:rPr>
          <w:rFonts w:ascii="Times New Roman" w:hAnsi="Times New Roman"/>
          <w:sz w:val="20"/>
        </w:rPr>
        <w:t>om li</w:t>
      </w:r>
      <w:r w:rsidRPr="003B793E">
        <w:rPr>
          <w:rFonts w:ascii="Times New Roman" w:hAnsi="Times New Roman"/>
          <w:sz w:val="20"/>
        </w:rPr>
        <w:t>stu vlastníctva</w:t>
      </w:r>
    </w:p>
    <w:p w:rsidR="003B793E" w:rsidRDefault="003B793E" w:rsidP="003B793E">
      <w:pPr>
        <w:pStyle w:val="Normln"/>
        <w:tabs>
          <w:tab w:val="center" w:pos="7502"/>
        </w:tabs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ako nájomca pôdy – nájomnou zmluvou</w:t>
      </w:r>
    </w:p>
    <w:p w:rsidR="00420F9F" w:rsidRDefault="002B47AA" w:rsidP="002B47AA">
      <w:pPr>
        <w:pStyle w:val="Normln"/>
        <w:tabs>
          <w:tab w:val="center" w:pos="7502"/>
        </w:tabs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doklad o bezúhonnosti – výpis z Registra trestov nie starší ako 3 mesiace</w:t>
      </w:r>
    </w:p>
    <w:p w:rsidR="00A10427" w:rsidRDefault="00A10427" w:rsidP="002B47AA">
      <w:pPr>
        <w:pStyle w:val="Normln"/>
        <w:tabs>
          <w:tab w:val="center" w:pos="7502"/>
        </w:tabs>
        <w:spacing w:line="240" w:lineRule="auto"/>
        <w:jc w:val="both"/>
      </w:pPr>
    </w:p>
    <w:p w:rsidR="00A10427" w:rsidRDefault="00A10427" w:rsidP="00A10427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A10427" w:rsidRPr="00A10427" w:rsidRDefault="00A10427" w:rsidP="00A10427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4" w:history="1">
        <w:r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A10427" w:rsidRPr="00A10427" w:rsidSect="002B47AA">
      <w:footnotePr>
        <w:numRestart w:val="eachPage"/>
      </w:footnotePr>
      <w:endnotePr>
        <w:numFmt w:val="decimal"/>
        <w:numStart w:val="0"/>
      </w:endnotePr>
      <w:pgSz w:w="11906" w:h="16838"/>
      <w:pgMar w:top="1191" w:right="1157" w:bottom="567" w:left="1157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/>
  <w:rsids>
    <w:rsidRoot w:val="003B793E"/>
    <w:rsid w:val="00142556"/>
    <w:rsid w:val="001E63F5"/>
    <w:rsid w:val="0027223F"/>
    <w:rsid w:val="002B47AA"/>
    <w:rsid w:val="002C59B0"/>
    <w:rsid w:val="002F775E"/>
    <w:rsid w:val="003B263A"/>
    <w:rsid w:val="003B793E"/>
    <w:rsid w:val="00420F9F"/>
    <w:rsid w:val="00425AFB"/>
    <w:rsid w:val="004A0A31"/>
    <w:rsid w:val="005A5385"/>
    <w:rsid w:val="00785DFD"/>
    <w:rsid w:val="007D1D21"/>
    <w:rsid w:val="00997CB6"/>
    <w:rsid w:val="009D0281"/>
    <w:rsid w:val="00A10427"/>
    <w:rsid w:val="00A95092"/>
    <w:rsid w:val="00BC6DD5"/>
    <w:rsid w:val="00BF3611"/>
    <w:rsid w:val="00EA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F9F"/>
    <w:pPr>
      <w:jc w:val="both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~"/>
    <w:basedOn w:val="Normlny"/>
    <w:rsid w:val="003B793E"/>
    <w:pPr>
      <w:widowControl w:val="0"/>
      <w:spacing w:line="288" w:lineRule="auto"/>
      <w:jc w:val="left"/>
    </w:pPr>
    <w:rPr>
      <w:rFonts w:ascii="Arial" w:hAnsi="Arial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10427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A10427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104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yudaj.sk/informovanie/00320501/sk/zakladne-informa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2016-01-27T10:23:00Z</cp:lastPrinted>
  <dcterms:created xsi:type="dcterms:W3CDTF">2024-07-31T11:26:00Z</dcterms:created>
  <dcterms:modified xsi:type="dcterms:W3CDTF">2024-07-31T11:26:00Z</dcterms:modified>
</cp:coreProperties>
</file>